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3f3aac5ba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Hamnvik,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IBESTAD KOMMUNE</w:t>
      </w:r>
    </w:p>
    <w:sectPr>
      <w:headerReference xmlns:r="http://schemas.openxmlformats.org/officeDocument/2006/relationships" w:type="default" r:id="R063328f4092f41de"/>
      <w:footerReference xmlns:r="http://schemas.openxmlformats.org/officeDocument/2006/relationships" w:type="default" r:id="R4afc24e8fa49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IBESTAD KOMMUNE   ·   Org.nr 959 469 792   ·   Emma Olsens vei 1   ·   9450 HAMNVIK   ·   Tlf. 77 09 90 00   ·   postmottak@ibestad.kommune.no   ·   www.ibestad.kommune.no/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328f4092f41de" /><Relationship Type="http://schemas.openxmlformats.org/officeDocument/2006/relationships/footer" Target="/word/footer1.xml" Id="R4afc24e8fa49470d" /></Relationships>
</file>