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fdfdcdfac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HOLDING AS</w:t>
      </w:r>
    </w:p>
    <w:sectPr>
      <w:headerReference xmlns:r="http://schemas.openxmlformats.org/officeDocument/2006/relationships" w:type="default" r:id="Refaec6d6f828427c"/>
      <w:footerReference xmlns:r="http://schemas.openxmlformats.org/officeDocument/2006/relationships" w:type="default" r:id="R787d13eb438e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HOLDING AS   ·   Org.nr 959 472 645   ·   c/o Per-Arnfinn Brekke, Dagaliveien 27A   ·   0783 OSLO   ·   perbre@online.no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ec6d6f828427c" /><Relationship Type="http://schemas.openxmlformats.org/officeDocument/2006/relationships/footer" Target="/word/footer1.xml" Id="R787d13eb438e49b0" /></Relationships>
</file>