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f32a04a7e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FETSUND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FETSUND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f181fba834731"/>
      <w:footerReference xmlns:r="http://schemas.openxmlformats.org/officeDocument/2006/relationships" w:type="default" r:id="R54993d88e788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FETSUND ELEKTRO AS   ·   Org.nr 959 507 481   ·   Rovenveien 125   ·   1900 FETSUND   ·   Tlf. 63 88 77 20   ·   fetel@fetsundelektro.no   ·   www.fetsundelektro.no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FETSUND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f181fba834731" /><Relationship Type="http://schemas.openxmlformats.org/officeDocument/2006/relationships/footer" Target="/word/footer1.xml" Id="R54993d88e7884821" /></Relationships>
</file>