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d7406a6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SENN GAVAS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c445d436095942db"/>
      <w:footerReference xmlns:r="http://schemas.openxmlformats.org/officeDocument/2006/relationships" w:type="default" r:id="R9639801ace4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5d436095942db" /><Relationship Type="http://schemas.openxmlformats.org/officeDocument/2006/relationships/footer" Target="/word/footer1.xml" Id="R9639801ace494246" /></Relationships>
</file>