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be7220eb7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2fb5abc6c15743f4"/>
      <w:footerReference xmlns:r="http://schemas.openxmlformats.org/officeDocument/2006/relationships" w:type="default" r:id="R24f4289fe190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abc6c15743f4" /><Relationship Type="http://schemas.openxmlformats.org/officeDocument/2006/relationships/footer" Target="/word/footer1.xml" Id="R24f4289fe19047ea" /></Relationships>
</file>