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afb2ecb36a49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MØRKEDAL AS</w:t>
      </w:r>
    </w:p>
    <w:sectPr>
      <w:headerReference xmlns:r="http://schemas.openxmlformats.org/officeDocument/2006/relationships" w:type="default" r:id="R83344d411d0d4962"/>
      <w:footerReference xmlns:r="http://schemas.openxmlformats.org/officeDocument/2006/relationships" w:type="default" r:id="Ra0d59bf2355342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MØRKEDAL AS   ·   Org.nr 959 614 547   ·   Rørgata 8-10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MØRKEDAL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344d411d0d4962" /><Relationship Type="http://schemas.openxmlformats.org/officeDocument/2006/relationships/footer" Target="/word/footer1.xml" Id="Ra0d59bf235534231" /></Relationships>
</file>