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3fdfb6cdea47b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MURMESTER MØRKEDAL AS</w:t>
      </w:r>
    </w:p>
    <w:sectPr>
      <w:headerReference xmlns:r="http://schemas.openxmlformats.org/officeDocument/2006/relationships" w:type="default" r:id="R835ce8b3b0d9440d"/>
      <w:footerReference xmlns:r="http://schemas.openxmlformats.org/officeDocument/2006/relationships" w:type="default" r:id="R0a0df904afef48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MURMESTER MØRKEDAL AS   ·   Org.nr 959 614 547   ·   Rørgata 8-10   ·   6517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MURMESTER MØRKEDAL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5ce8b3b0d9440d" /><Relationship Type="http://schemas.openxmlformats.org/officeDocument/2006/relationships/footer" Target="/word/footer1.xml" Id="R0a0df904afef483c" /></Relationships>
</file>