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a4923c8b1a4e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HANS GAARDER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HANS GAARDER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75a6fd27e043bf"/>
      <w:footerReference xmlns:r="http://schemas.openxmlformats.org/officeDocument/2006/relationships" w:type="default" r:id="R139eb5c53b6b4d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 GAARDER HOLDING AS   ·   Org.nr 959 833 281   ·   Elveveien 34   ·   3262 LARVIK   ·   Tlf. 33 13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 GAARDER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75a6fd27e043bf" /><Relationship Type="http://schemas.openxmlformats.org/officeDocument/2006/relationships/footer" Target="/word/footer1.xml" Id="R139eb5c53b6b4d8a" /></Relationships>
</file>