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e20d53a8d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9d04e35c74930"/>
      <w:footerReference xmlns:r="http://schemas.openxmlformats.org/officeDocument/2006/relationships" w:type="default" r:id="R1accc491fe6f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FARGEHUSET AS   ·   Org.nr 959 887 063   ·   Odden 4   ·   4876 GRIMSTAD   ·   Tlf. 37 25 28 00   ·   grimstad@fargerike.no   ·   www.fargerike.no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9d04e35c74930" /><Relationship Type="http://schemas.openxmlformats.org/officeDocument/2006/relationships/footer" Target="/word/footer1.xml" Id="R1accc491fe6f480b" /></Relationships>
</file>