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b056eafb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be83a7a98dd944de"/>
      <w:footerReference xmlns:r="http://schemas.openxmlformats.org/officeDocument/2006/relationships" w:type="default" r:id="Rd4bf837243d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a7a98dd944de" /><Relationship Type="http://schemas.openxmlformats.org/officeDocument/2006/relationships/footer" Target="/word/footer1.xml" Id="Rd4bf837243d348ac" /></Relationships>
</file>