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b91beae8d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Karmsund,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AS</w:t>
      </w:r>
    </w:p>
    <w:sectPr>
      <w:headerReference xmlns:r="http://schemas.openxmlformats.org/officeDocument/2006/relationships" w:type="default" r:id="Rb72bc417deff4282"/>
      <w:footerReference xmlns:r="http://schemas.openxmlformats.org/officeDocument/2006/relationships" w:type="default" r:id="Rf8b61900305c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AS   ·   Org.nr 960 193 466   ·   Stølsmyr 22   ·   5542 KARMSUND   ·   Tlf. 52 84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bc417deff4282" /><Relationship Type="http://schemas.openxmlformats.org/officeDocument/2006/relationships/footer" Target="/word/footer1.xml" Id="Rf8b61900305c48b2" /></Relationships>
</file>