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45a6f57af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LUNNER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Roa,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LUNNER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568237951490e"/>
      <w:footerReference xmlns:r="http://schemas.openxmlformats.org/officeDocument/2006/relationships" w:type="default" r:id="Rb18e8e6cc906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KOMMUNE   ·   Org.nr 961 381 452   ·   Sandsvegen 1   ·   2740 ROA   ·   Tlf. 61 32 40 00   ·   post@lunner.kommune.no   ·   www.lunner.kommune.no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568237951490e" /><Relationship Type="http://schemas.openxmlformats.org/officeDocument/2006/relationships/footer" Target="/word/footer1.xml" Id="Rb18e8e6cc9064def" /></Relationships>
</file>