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498d0e31e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NORD-AURDAL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f6d2a739002b4412"/>
      <w:footerReference xmlns:r="http://schemas.openxmlformats.org/officeDocument/2006/relationships" w:type="default" r:id="R1adfc5741d4e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2a739002b4412" /><Relationship Type="http://schemas.openxmlformats.org/officeDocument/2006/relationships/footer" Target="/word/footer1.xml" Id="R1adfc5741d4e43fc" /></Relationships>
</file>