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3430e5d66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I Valdres,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VANG KOMMUNE</w:t>
      </w:r>
    </w:p>
    <w:sectPr>
      <w:headerReference xmlns:r="http://schemas.openxmlformats.org/officeDocument/2006/relationships" w:type="default" r:id="R8cc411a9f80b439d"/>
      <w:footerReference xmlns:r="http://schemas.openxmlformats.org/officeDocument/2006/relationships" w:type="default" r:id="R2341d7c6f00c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 KOMMUNE   ·   Org.nr 961 382 246   ·   Tyinvegen 5161   ·   2975 VANG I VALDRES   ·   Tlf. 61 36 94 00   ·   post@vang.kommune.no   ·   www.vang.kommune.no/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411a9f80b439d" /><Relationship Type="http://schemas.openxmlformats.org/officeDocument/2006/relationships/footer" Target="/word/footer1.xml" Id="R2341d7c6f00c4784" /></Relationships>
</file>