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c8a19d2aa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KROGSETH AS</w:t>
      </w:r>
    </w:p>
    <w:sectPr>
      <w:headerReference xmlns:r="http://schemas.openxmlformats.org/officeDocument/2006/relationships" w:type="default" r:id="R96e1d90d894a4272"/>
      <w:footerReference xmlns:r="http://schemas.openxmlformats.org/officeDocument/2006/relationships" w:type="default" r:id="R819dae48cb7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KROGSETH AS   ·   Org.nr 961 512 506   ·   Lunds vei 15   ·   1710 SARPSBORG   ·   Tlf. 69 14 50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1d90d894a4272" /><Relationship Type="http://schemas.openxmlformats.org/officeDocument/2006/relationships/footer" Target="/word/footer1.xml" Id="R819dae48cb764790" /></Relationships>
</file>