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66df925cc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43ced7e22440d"/>
      <w:footerReference xmlns:r="http://schemas.openxmlformats.org/officeDocument/2006/relationships" w:type="default" r:id="Rb4a7b381c20c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GULLIKSEN AS   ·   Org.nr 961 560 446   ·   Melkevegen 9   ·   3919 PORSGRUNN   ·   Tlf. 35 93 49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43ced7e22440d" /><Relationship Type="http://schemas.openxmlformats.org/officeDocument/2006/relationships/footer" Target="/word/footer1.xml" Id="Rb4a7b381c20c4a07" /></Relationships>
</file>