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b90c84191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11aff9b694c43"/>
      <w:footerReference xmlns:r="http://schemas.openxmlformats.org/officeDocument/2006/relationships" w:type="default" r:id="R687e5c575f9e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BMS-INVEST AS   ·   Org.nr 961 998 700   ·   Skåraveien 14   ·   1623 GRESSVIK   ·   Tlf. 69 34 30 90   ·   post@borgemiljo.no   ·   borgemiljo.no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11aff9b694c43" /><Relationship Type="http://schemas.openxmlformats.org/officeDocument/2006/relationships/footer" Target="/word/footer1.xml" Id="R687e5c575f9e4c45" /></Relationships>
</file>