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db50238fa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NORCONSULT NORGE AS</w:t>
      </w:r>
    </w:p>
    <w:sectPr>
      <w:headerReference xmlns:r="http://schemas.openxmlformats.org/officeDocument/2006/relationships" w:type="default" r:id="Rc7bc7f54ec8e4d27"/>
      <w:footerReference xmlns:r="http://schemas.openxmlformats.org/officeDocument/2006/relationships" w:type="default" r:id="Ra80f9419405d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NORCONSULT NORGE AS   ·   Org.nr 962 392 687   ·   Vestfjordgaten 4   ·   1338 SANDVIKA   ·   Tlf. 67 57 10 00   ·   firmapost@norconsult.no   ·   www.norconsult.no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NORCONSULT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c7f54ec8e4d27" /><Relationship Type="http://schemas.openxmlformats.org/officeDocument/2006/relationships/footer" Target="/word/footer1.xml" Id="Ra80f9419405d4975" /></Relationships>
</file>