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49097ae4145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TREFF INVEST AS</w:t>
      </w:r>
    </w:p>
    <w:sectPr>
      <w:headerReference xmlns:r="http://schemas.openxmlformats.org/officeDocument/2006/relationships" w:type="default" r:id="R0d20b7eebeff470a"/>
      <w:footerReference xmlns:r="http://schemas.openxmlformats.org/officeDocument/2006/relationships" w:type="default" r:id="R3b33d856f2c04b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TREFF INVEST AS   ·   Org.nr 963 139 608   ·   Gamle Kikutveg 163   ·   3719 SKIEN   ·   Tlf. 35520067   ·   efinsru@online.no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TREFF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0b7eebeff470a" /><Relationship Type="http://schemas.openxmlformats.org/officeDocument/2006/relationships/footer" Target="/word/footer1.xml" Id="R3b33d856f2c04bc6" /></Relationships>
</file>