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efbf51d41d4d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ASBJØRN NORDSVEEN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ASBJØRN NORDSVEEN AS</w:t>
      </w:r>
    </w:p>
    <w:sectPr>
      <w:headerReference xmlns:r="http://schemas.openxmlformats.org/officeDocument/2006/relationships" w:type="default" r:id="Rc90e0d6794d94825"/>
      <w:footerReference xmlns:r="http://schemas.openxmlformats.org/officeDocument/2006/relationships" w:type="default" r:id="R1c8cfaf195c74b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ASBJØRN NORDSVEEN AS   ·   Org.nr 963 153 686   ·   Strandvegen 14   ·   2380 BRUMUNDDAL   ·   Tlf. 62 33 06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ASBJØRN NORDSVEEN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0e0d6794d94825" /><Relationship Type="http://schemas.openxmlformats.org/officeDocument/2006/relationships/footer" Target="/word/footer1.xml" Id="R1c8cfaf195c74bf8" /></Relationships>
</file>