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9d62ae7034e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Svartskog,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STØKKEN NIELSEN EIENDOM AS</w:t>
      </w:r>
    </w:p>
    <w:sectPr>
      <w:headerReference xmlns:r="http://schemas.openxmlformats.org/officeDocument/2006/relationships" w:type="default" r:id="R2c92459d5af34213"/>
      <w:footerReference xmlns:r="http://schemas.openxmlformats.org/officeDocument/2006/relationships" w:type="default" r:id="R17c54889aae2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STØKKEN NIELSEN EIENDOM AS   ·   Org.nr 963 162 014   ·   Rødstenveien 2   ·   1420 SVARTSKOG   ·   Tlf. 40 00 11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STØKKEN NIELSEN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2459d5af34213" /><Relationship Type="http://schemas.openxmlformats.org/officeDocument/2006/relationships/footer" Target="/word/footer1.xml" Id="R17c54889aae24f4a" /></Relationships>
</file>