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9c070938b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Svartskog,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MORTEN STØKKEN NIELSEN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STØKKEN NIELSEN EIENDOM AS</w:t>
      </w:r>
    </w:p>
    <w:sectPr>
      <w:headerReference xmlns:r="http://schemas.openxmlformats.org/officeDocument/2006/relationships" w:type="default" r:id="R6104743fbdad422b"/>
      <w:footerReference xmlns:r="http://schemas.openxmlformats.org/officeDocument/2006/relationships" w:type="default" r:id="R8688e5a86dcc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STØKKEN NIELSEN EIENDOM AS   ·   Org.nr 963 162 014   ·   Rødstenveien 2   ·   1420 SVARTSKOG   ·   Tlf. 40 00 11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STØKKEN NIELSEN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4743fbdad422b" /><Relationship Type="http://schemas.openxmlformats.org/officeDocument/2006/relationships/footer" Target="/word/footer1.xml" Id="R8688e5a86dcc4f63" /></Relationships>
</file>