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0ac6c4a98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HUSBYGGERENS INNKJØPSKONTOR AS</w:t>
      </w:r>
    </w:p>
    <w:sectPr>
      <w:headerReference xmlns:r="http://schemas.openxmlformats.org/officeDocument/2006/relationships" w:type="default" r:id="R5c7df78b22a94aca"/>
      <w:footerReference xmlns:r="http://schemas.openxmlformats.org/officeDocument/2006/relationships" w:type="default" r:id="R27699df6e15b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HUSBYGGERENS INNKJØPSKONTOR AS   ·   Org.nr 963 324 014   ·   5353 STRAUME   ·   Tlf. 56 32 19 90   ·   husbygg@husbygg.as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HUSBYGGERENS INNKJØPSKONTOR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df78b22a94aca" /><Relationship Type="http://schemas.openxmlformats.org/officeDocument/2006/relationships/footer" Target="/word/footer1.xml" Id="R27699df6e15b4a4a" /></Relationships>
</file>