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50918b529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DRAGE ENTREPRENØR AS</w:t>
      </w:r>
    </w:p>
    <w:sectPr>
      <w:headerReference xmlns:r="http://schemas.openxmlformats.org/officeDocument/2006/relationships" w:type="default" r:id="Re8e154898a234fc3"/>
      <w:footerReference xmlns:r="http://schemas.openxmlformats.org/officeDocument/2006/relationships" w:type="default" r:id="Rfa53cda4b007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DRAGE ENTREPRENØR AS   ·   Org.nr 963 505 329   ·   Sanderplassen 14   ·   6813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DRAGE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54898a234fc3" /><Relationship Type="http://schemas.openxmlformats.org/officeDocument/2006/relationships/footer" Target="/word/footer1.xml" Id="Rfa53cda4b0074f40" /></Relationships>
</file>