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ba9227780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 WELIN &amp; HANEBORG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WELIN &amp; HANEBORG AS</w:t>
      </w:r>
    </w:p>
    <w:sectPr>
      <w:headerReference xmlns:r="http://schemas.openxmlformats.org/officeDocument/2006/relationships" w:type="default" r:id="Ree7d9948794846c1"/>
      <w:footerReference xmlns:r="http://schemas.openxmlformats.org/officeDocument/2006/relationships" w:type="default" r:id="R376d1a8bdac4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WELIN &amp; HANEBORG AS   ·   Org.nr 963 509 138   ·   Schweigaards gate 34A   ·   0191 OSLO   ·   Tlf. 05911   ·   post@ewh.no   ·   www.ewh.no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WELIN &amp; HANEBORG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d9948794846c1" /><Relationship Type="http://schemas.openxmlformats.org/officeDocument/2006/relationships/footer" Target="/word/footer1.xml" Id="R376d1a8bdac446ab" /></Relationships>
</file>