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bbbe682cf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STEINKJER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STEINKJER UTVIKLING AS</w:t>
      </w:r>
    </w:p>
    <w:sectPr>
      <w:headerReference xmlns:r="http://schemas.openxmlformats.org/officeDocument/2006/relationships" w:type="default" r:id="R8e9dc73795f44af8"/>
      <w:footerReference xmlns:r="http://schemas.openxmlformats.org/officeDocument/2006/relationships" w:type="default" r:id="Rf0b24a92282c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UTVIKLING AS   ·   Org.nr 963 524 544   ·   Skolegata 22   ·   7713 STEINKJER   ·   Tlf. 74 17 08 80   ·   gunn.tangstad@steinlqer.net   ·   www.steinkjer.net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dc73795f44af8" /><Relationship Type="http://schemas.openxmlformats.org/officeDocument/2006/relationships/footer" Target="/word/footer1.xml" Id="Rf0b24a92282c4ee0" /></Relationships>
</file>