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ed0456f60741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HANSEN GRUPPEN AS</w:t>
      </w:r>
    </w:p>
    <w:sectPr>
      <w:headerReference xmlns:r="http://schemas.openxmlformats.org/officeDocument/2006/relationships" w:type="default" r:id="R1ac862d414a04ac9"/>
      <w:footerReference xmlns:r="http://schemas.openxmlformats.org/officeDocument/2006/relationships" w:type="default" r:id="R5aca5d3f7c59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HANSEN GRUPPEN AS   ·   Org.nr 963 544 731   ·   Tårngata 17   ·   0580 OSLO   ·   Tlf. 22 70 71 60   ·   post@ahansen.no   ·   www.ahansen.no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HANSEN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c862d414a04ac9" /><Relationship Type="http://schemas.openxmlformats.org/officeDocument/2006/relationships/footer" Target="/word/footer1.xml" Id="R5aca5d3f7c59419d" /></Relationships>
</file>