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7ae52dc7c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AVFALLSSERVICE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Storslett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Storslett,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AVFALLSSERVICE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501095a76a4419"/>
      <w:footerReference xmlns:r="http://schemas.openxmlformats.org/officeDocument/2006/relationships" w:type="default" r:id="R315c0334744f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AVFALLSSERVICE AS   ·   Org.nr 964 180 644   ·   Galsomelen 56   ·   9154 STORSLETT   ·   Tlf. 77 77 00 00   ·   firmapost@avfallsservice.no   ·   www.avfallsservice.no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AVFALLSSERVICE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01095a76a4419" /><Relationship Type="http://schemas.openxmlformats.org/officeDocument/2006/relationships/footer" Target="/word/footer1.xml" Id="R315c0334744f429d" /></Relationships>
</file>