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fcb973c0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L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L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4ce3769f14522"/>
      <w:footerReference xmlns:r="http://schemas.openxmlformats.org/officeDocument/2006/relationships" w:type="default" r:id="Rd0d0caa82b34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 BREKKE AS   ·   Org.nr 964 618 356   ·   Perhusvegen 9   ·   6783 STRYN   ·   Tlf. 57 87 10 94   ·   post@brekke.as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4ce3769f14522" /><Relationship Type="http://schemas.openxmlformats.org/officeDocument/2006/relationships/footer" Target="/word/footer1.xml" Id="Rd0d0caa82b34413b" /></Relationships>
</file>