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bda6e814d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cedc950424d6e"/>
      <w:footerReference xmlns:r="http://schemas.openxmlformats.org/officeDocument/2006/relationships" w:type="default" r:id="R67a66d9986d8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cedc950424d6e" /><Relationship Type="http://schemas.openxmlformats.org/officeDocument/2006/relationships/footer" Target="/word/footer1.xml" Id="R67a66d9986d8430d" /></Relationships>
</file>