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f286e20c4345f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Koppang,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STOR-ELVDAL KOMMUNE</w:t>
      </w:r>
    </w:p>
    <w:sectPr>
      <w:headerReference xmlns:r="http://schemas.openxmlformats.org/officeDocument/2006/relationships" w:type="default" r:id="Rf5d760eb3d794a0e"/>
      <w:footerReference xmlns:r="http://schemas.openxmlformats.org/officeDocument/2006/relationships" w:type="default" r:id="R2206f97ffeb143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STOR-ELVDAL KOMMUNE   ·   Org.nr 964 948 887   ·   Storgata 103C   ·   2480 KOPPANG   ·   Tlf. 62 46 46 00   ·   postmottak@stor-elvdal.kommune.no   ·   www.stor-elvdal.kommune.no/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STOR-ELVDAL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d760eb3d794a0e" /><Relationship Type="http://schemas.openxmlformats.org/officeDocument/2006/relationships/footer" Target="/word/footer1.xml" Id="R2206f97ffeb14382" /></Relationships>
</file>