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c782b879b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ENEBAKK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9e78d57fa228407c"/>
      <w:footerReference xmlns:r="http://schemas.openxmlformats.org/officeDocument/2006/relationships" w:type="default" r:id="R33da17b9b788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8d57fa228407c" /><Relationship Type="http://schemas.openxmlformats.org/officeDocument/2006/relationships/footer" Target="/word/footer1.xml" Id="R33da17b9b78848ca" /></Relationships>
</file>