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a30d7fba3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2c73247345004bff"/>
      <w:footerReference xmlns:r="http://schemas.openxmlformats.org/officeDocument/2006/relationships" w:type="default" r:id="Ra75946897f7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247345004bff" /><Relationship Type="http://schemas.openxmlformats.org/officeDocument/2006/relationships/footer" Target="/word/footer1.xml" Id="Ra75946897f774ec2" /></Relationships>
</file>