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ab212d416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3a85a5fb14815"/>
      <w:footerReference xmlns:r="http://schemas.openxmlformats.org/officeDocument/2006/relationships" w:type="default" r:id="R00ce6a8d3408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HORTEN KOMMUNE   ·   Org.nr 964 951 284   ·   Teatergata 11   ·   3187 HORTEN   ·   Tlf. 33 08 50 00   ·   postmottak@horten.kommune.no   ·   www.horten.kommune.no/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3a85a5fb14815" /><Relationship Type="http://schemas.openxmlformats.org/officeDocument/2006/relationships/footer" Target="/word/footer1.xml" Id="R00ce6a8d34084ca3" /></Relationships>
</file>