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256add5f5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HJARTDAL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KOMMUNE</w:t>
      </w:r>
    </w:p>
    <w:sectPr>
      <w:headerReference xmlns:r="http://schemas.openxmlformats.org/officeDocument/2006/relationships" w:type="default" r:id="Re38fc81504464238"/>
      <w:footerReference xmlns:r="http://schemas.openxmlformats.org/officeDocument/2006/relationships" w:type="default" r:id="R21de4bbc30ee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KOMMUNE   ·   Org.nr 964 963 649   ·   Saulandsvegen 414   ·   3692 SAULAND   ·   Tlf. 35 02 80 00   ·   postmottak@hjartdal.kommune.no   ·   www.hjartdal.kommune.no/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fc81504464238" /><Relationship Type="http://schemas.openxmlformats.org/officeDocument/2006/relationships/footer" Target="/word/footer1.xml" Id="R21de4bbc30ee4646" /></Relationships>
</file>