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51acc3553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c2491ea9c8d44fd7"/>
      <w:footerReference xmlns:r="http://schemas.openxmlformats.org/officeDocument/2006/relationships" w:type="default" r:id="R31079fd6f174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91ea9c8d44fd7" /><Relationship Type="http://schemas.openxmlformats.org/officeDocument/2006/relationships/footer" Target="/word/footer1.xml" Id="R31079fd6f1744b04" /></Relationships>
</file>