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2272b0428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17078062dd024bfe"/>
      <w:footerReference xmlns:r="http://schemas.openxmlformats.org/officeDocument/2006/relationships" w:type="default" r:id="R89a18ad1d4e3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78062dd024bfe" /><Relationship Type="http://schemas.openxmlformats.org/officeDocument/2006/relationships/footer" Target="/word/footer1.xml" Id="R89a18ad1d4e3407c" /></Relationships>
</file>