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2aac3d5fb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1bfe858f4cdf41a6"/>
      <w:footerReference xmlns:r="http://schemas.openxmlformats.org/officeDocument/2006/relationships" w:type="default" r:id="R50e60b7b9c2a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e858f4cdf41a6" /><Relationship Type="http://schemas.openxmlformats.org/officeDocument/2006/relationships/footer" Target="/word/footer1.xml" Id="R50e60b7b9c2a4ac4" /></Relationships>
</file>