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2713982a1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GLOPPEN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KOMMUNE</w:t>
      </w:r>
    </w:p>
    <w:sectPr>
      <w:headerReference xmlns:r="http://schemas.openxmlformats.org/officeDocument/2006/relationships" w:type="default" r:id="R86be020cefe54e37"/>
      <w:footerReference xmlns:r="http://schemas.openxmlformats.org/officeDocument/2006/relationships" w:type="default" r:id="R4187d6432174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KOMMUNE   ·   Org.nr 964 969 124   ·   Grandavegen 9   ·   6823 SANDANE   ·   Tlf. 57 88 38 00   ·   post@gloppen.kommune.no   ·   www.gloppen.kommune.no/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e020cefe54e37" /><Relationship Type="http://schemas.openxmlformats.org/officeDocument/2006/relationships/footer" Target="/word/footer1.xml" Id="R4187d64321744590" /></Relationships>
</file>