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3eb18ab7c4c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FRØYA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FRØYA KOMMUNE</w:t>
      </w:r>
    </w:p>
    <w:sectPr>
      <w:headerReference xmlns:r="http://schemas.openxmlformats.org/officeDocument/2006/relationships" w:type="default" r:id="R45a43f4da31f40eb"/>
      <w:footerReference xmlns:r="http://schemas.openxmlformats.org/officeDocument/2006/relationships" w:type="default" r:id="R718aeb674cf2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KOMMUNE   ·   Org.nr 964 982 597   ·   Herredshuset   ·   7260 SISTRANDA   ·   Tlf. 72 46 32 00   ·   postmottak@froya.kommune.no   ·   www.froya.kommune.no/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43f4da31f40eb" /><Relationship Type="http://schemas.openxmlformats.org/officeDocument/2006/relationships/footer" Target="/word/footer1.xml" Id="R718aeb674cf247dc" /></Relationships>
</file>