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be4b2ef0d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Oteren,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56d4d9f60e4ae0"/>
      <w:footerReference xmlns:r="http://schemas.openxmlformats.org/officeDocument/2006/relationships" w:type="default" r:id="R60dd8d3b5778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6d4d9f60e4ae0" /><Relationship Type="http://schemas.openxmlformats.org/officeDocument/2006/relationships/footer" Target="/word/footer1.xml" Id="R60dd8d3b57784135" /></Relationships>
</file>