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60ace63a9b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EUROMILJØ INNEKLIMA AS</w:t>
      </w:r>
    </w:p>
    <w:sectPr>
      <w:headerReference xmlns:r="http://schemas.openxmlformats.org/officeDocument/2006/relationships" w:type="default" r:id="R9aa9cd9d758542c2"/>
      <w:footerReference xmlns:r="http://schemas.openxmlformats.org/officeDocument/2006/relationships" w:type="default" r:id="R2df68d0b9d8e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EUROMILJØ INNEKLIMA AS   ·   Org.nr 965 048 960   ·   Slimeveien 2B   ·   1275 OSLO   ·   Tlf. 02346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EUROMILJØ INNEKLIMA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9cd9d758542c2" /><Relationship Type="http://schemas.openxmlformats.org/officeDocument/2006/relationships/footer" Target="/word/footer1.xml" Id="R2df68d0b9d8e4ef1" /></Relationships>
</file>