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578764055b45c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ASSEMBLIN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ASSEMBLIN AS</w:t>
      </w:r>
    </w:p>
    <w:sectPr>
      <w:headerReference xmlns:r="http://schemas.openxmlformats.org/officeDocument/2006/relationships" w:type="default" r:id="R783f5559caf848bc"/>
      <w:footerReference xmlns:r="http://schemas.openxmlformats.org/officeDocument/2006/relationships" w:type="default" r:id="R421234efb8c14f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ASSEMBLIN AS   ·   Org.nr 965 808 752   ·   Brobekkveien 80   ·   0582 OSLO   ·   Tlf. 32 27 60 60   ·   post@assemblin.no   ·   www.assemblin.no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ASSEMBLIN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3f5559caf848bc" /><Relationship Type="http://schemas.openxmlformats.org/officeDocument/2006/relationships/footer" Target="/word/footer1.xml" Id="R421234efb8c14ffb" /></Relationships>
</file>