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6df9f66e9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KVAME AS</w:t>
      </w:r>
    </w:p>
    <w:sectPr>
      <w:headerReference xmlns:r="http://schemas.openxmlformats.org/officeDocument/2006/relationships" w:type="default" r:id="Rb8421d43e1294774"/>
      <w:footerReference xmlns:r="http://schemas.openxmlformats.org/officeDocument/2006/relationships" w:type="default" r:id="Rf6d87017d007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KVAME AS   ·   Org.nr 966 031 468   ·   6817 NAUSTDAL   ·   Tlf. 57819323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KVAME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21d43e1294774" /><Relationship Type="http://schemas.openxmlformats.org/officeDocument/2006/relationships/footer" Target="/word/footer1.xml" Id="Rf6d87017d0074bdb" /></Relationships>
</file>