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b284952c1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HANSEN ELEKTRO AS</w:t>
      </w:r>
    </w:p>
    <w:sectPr>
      <w:headerReference xmlns:r="http://schemas.openxmlformats.org/officeDocument/2006/relationships" w:type="default" r:id="R0e4ff57e12f042c6"/>
      <w:footerReference xmlns:r="http://schemas.openxmlformats.org/officeDocument/2006/relationships" w:type="default" r:id="R27933e1c9ea2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HANSEN ELEKTRO AS   ·   Org.nr 966 228 024   ·   Leirvikflaten 5   ·   5179 GODVIK   ·   Tlf. 55 15 40 30   ·   firmapost@kjell-hansen.no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ff57e12f042c6" /><Relationship Type="http://schemas.openxmlformats.org/officeDocument/2006/relationships/footer" Target="/word/footer1.xml" Id="R27933e1c9ea24891" /></Relationships>
</file>