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2ab096253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ERIK HAGEN AS</w:t>
      </w:r>
    </w:p>
    <w:sectPr>
      <w:headerReference xmlns:r="http://schemas.openxmlformats.org/officeDocument/2006/relationships" w:type="default" r:id="R7269d8592cf543bf"/>
      <w:footerReference xmlns:r="http://schemas.openxmlformats.org/officeDocument/2006/relationships" w:type="default" r:id="R7c90a621fc61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ERIK HAGEN AS   ·   Org.nr 966 265 949   ·   Skarsmyrvegen 21   ·   6783 STRYN   ·   post@oehagen.no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ERIK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9d8592cf543bf" /><Relationship Type="http://schemas.openxmlformats.org/officeDocument/2006/relationships/footer" Target="/word/footer1.xml" Id="R7c90a621fc6140eb" /></Relationships>
</file>