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6c28682ff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OG ANLEGG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OG ANLEGG ENTREPRENØR AS</w:t>
      </w:r>
    </w:p>
    <w:sectPr>
      <w:headerReference xmlns:r="http://schemas.openxmlformats.org/officeDocument/2006/relationships" w:type="default" r:id="R1a9d0ad652a648e8"/>
      <w:footerReference xmlns:r="http://schemas.openxmlformats.org/officeDocument/2006/relationships" w:type="default" r:id="R5c2cff968f4b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OG ANLEGG ENTREPRENØR AS   ·   Org.nr 966 335 645   ·   Markveien 44   ·   8402 SORTLAND   ·   Tlf. 76 12 18 44   ·   post@kaioganlegg.no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OG ANLEGG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d0ad652a648e8" /><Relationship Type="http://schemas.openxmlformats.org/officeDocument/2006/relationships/footer" Target="/word/footer1.xml" Id="R5c2cff968f4b48e4" /></Relationships>
</file>