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507327a41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NOUS AS</w:t>
      </w:r>
    </w:p>
    <w:sectPr>
      <w:headerReference xmlns:r="http://schemas.openxmlformats.org/officeDocument/2006/relationships" w:type="default" r:id="R9912cabf96f445f5"/>
      <w:footerReference xmlns:r="http://schemas.openxmlformats.org/officeDocument/2006/relationships" w:type="default" r:id="Rd43130132701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NOUS AS   ·   Org.nr 966 385 162   ·   Pilestredet 15B   ·   0164 OSLO   ·   post@nous.no   ·   www.nous.no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2cabf96f445f5" /><Relationship Type="http://schemas.openxmlformats.org/officeDocument/2006/relationships/footer" Target="/word/footer1.xml" Id="Rd431301327014660" /></Relationships>
</file>