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7e7c4fa92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NOUS AS</w:t>
      </w:r>
    </w:p>
    <w:sectPr>
      <w:headerReference xmlns:r="http://schemas.openxmlformats.org/officeDocument/2006/relationships" w:type="default" r:id="R7f279773bdfb4a17"/>
      <w:footerReference xmlns:r="http://schemas.openxmlformats.org/officeDocument/2006/relationships" w:type="default" r:id="R643b3c621e6d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NOUS AS   ·   Org.nr 966 385 162   ·   Pilestredet 15B   ·   0164 OSLO   ·   post@nous.no   ·   www.nous.no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79773bdfb4a17" /><Relationship Type="http://schemas.openxmlformats.org/officeDocument/2006/relationships/footer" Target="/word/footer1.xml" Id="R643b3c621e6d46bf" /></Relationships>
</file>