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781567b5f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LEVERNES AS</w:t>
      </w:r>
    </w:p>
    <w:sectPr>
      <w:headerReference xmlns:r="http://schemas.openxmlformats.org/officeDocument/2006/relationships" w:type="default" r:id="R3fe41158dd0640d5"/>
      <w:footerReference xmlns:r="http://schemas.openxmlformats.org/officeDocument/2006/relationships" w:type="default" r:id="R912d6dc102dc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LEVERNES AS   ·   Org.nr 966 423 951   ·   Industriveien 7   ·   1890 RAKKESTAD   ·   Tlf. 69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LEVERNES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41158dd0640d5" /><Relationship Type="http://schemas.openxmlformats.org/officeDocument/2006/relationships/footer" Target="/word/footer1.xml" Id="R912d6dc102dc432b" /></Relationships>
</file>